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65" w:rsidRDefault="00BB5F65" w:rsidP="00BB5F65">
      <w:pPr>
        <w:pStyle w:val="ListParagraph"/>
        <w:numPr>
          <w:ilvl w:val="0"/>
          <w:numId w:val="1"/>
        </w:numPr>
      </w:pPr>
      <w:r>
        <w:t>Many solutions are to _____ as unique solutions are to _____.</w:t>
      </w:r>
    </w:p>
    <w:p w:rsidR="00BB5F65" w:rsidRDefault="00BB5F65" w:rsidP="00BB5F65">
      <w:r>
        <w:t xml:space="preserve"> </w:t>
      </w:r>
    </w:p>
    <w:p w:rsidR="00BB5F65" w:rsidRDefault="00BB5F65" w:rsidP="00BB5F65">
      <w:r>
        <w:t xml:space="preserve">              a) </w:t>
      </w:r>
      <w:r>
        <w:t>flexibility; originality</w:t>
      </w:r>
    </w:p>
    <w:p w:rsidR="00BB5F65" w:rsidRDefault="00BB5F65" w:rsidP="00BB5F65">
      <w:r>
        <w:tab/>
      </w:r>
      <w:r>
        <w:t xml:space="preserve">b) </w:t>
      </w:r>
      <w:r>
        <w:t>fluency; flexibility</w:t>
      </w:r>
    </w:p>
    <w:p w:rsidR="00BB5F65" w:rsidRDefault="00BB5F65" w:rsidP="00BB5F65">
      <w:r>
        <w:tab/>
      </w:r>
      <w:r>
        <w:t>c)</w:t>
      </w:r>
      <w:r>
        <w:t>fluency; originality</w:t>
      </w:r>
    </w:p>
    <w:p w:rsidR="00E115D0" w:rsidRDefault="00BB5F65" w:rsidP="00BB5F65">
      <w:r>
        <w:tab/>
      </w:r>
      <w:r>
        <w:t>d)</w:t>
      </w:r>
      <w:r>
        <w:t>originality; fluency</w:t>
      </w:r>
    </w:p>
    <w:p w:rsidR="00BB5F65" w:rsidRDefault="00BB5F65" w:rsidP="00BB5F65">
      <w:r>
        <w:tab/>
      </w:r>
      <w:r>
        <w:t>2.</w:t>
      </w:r>
      <w:r>
        <w:t>The process of language acquisition is _____ for signed language as for spoken language, _____ the idea of a language acquisition device.</w:t>
      </w:r>
    </w:p>
    <w:p w:rsidR="00BB5F65" w:rsidRDefault="00BB5F65" w:rsidP="00BB5F65">
      <w:r>
        <w:t xml:space="preserve"> </w:t>
      </w:r>
      <w:r>
        <w:tab/>
      </w:r>
    </w:p>
    <w:p w:rsidR="00BB5F65" w:rsidRDefault="00BB5F65" w:rsidP="00BB5F65">
      <w:pPr>
        <w:pStyle w:val="ListParagraph"/>
        <w:numPr>
          <w:ilvl w:val="0"/>
          <w:numId w:val="2"/>
        </w:numPr>
      </w:pPr>
      <w:r>
        <w:t>different; contradicting</w:t>
      </w:r>
    </w:p>
    <w:p w:rsidR="00BB5F65" w:rsidRDefault="00BB5F65" w:rsidP="00BB5F65">
      <w:pPr>
        <w:pStyle w:val="ListParagraph"/>
        <w:numPr>
          <w:ilvl w:val="0"/>
          <w:numId w:val="2"/>
        </w:numPr>
      </w:pPr>
      <w:r>
        <w:t>different; supporting</w:t>
      </w:r>
    </w:p>
    <w:p w:rsidR="00BB5F65" w:rsidRDefault="00BB5F65" w:rsidP="00BB5F65">
      <w:pPr>
        <w:pStyle w:val="ListParagraph"/>
        <w:numPr>
          <w:ilvl w:val="0"/>
          <w:numId w:val="2"/>
        </w:numPr>
      </w:pPr>
      <w:r>
        <w:t>the same; contradicting</w:t>
      </w:r>
    </w:p>
    <w:p w:rsidR="00BB5F65" w:rsidRDefault="00BB5F65" w:rsidP="00BB5F65">
      <w:pPr>
        <w:pStyle w:val="ListParagraph"/>
        <w:numPr>
          <w:ilvl w:val="0"/>
          <w:numId w:val="2"/>
        </w:numPr>
      </w:pPr>
      <w:r>
        <w:t>the same; supporting</w:t>
      </w:r>
    </w:p>
    <w:p w:rsidR="00BB5F65" w:rsidRDefault="00BB5F65" w:rsidP="00BB5F65">
      <w:pPr>
        <w:pStyle w:val="ListParagraph"/>
        <w:ind w:left="1080"/>
      </w:pPr>
    </w:p>
    <w:p w:rsidR="00BB5F65" w:rsidRDefault="00BB5F65" w:rsidP="00BB5F65">
      <w:r>
        <w:t>3.</w:t>
      </w:r>
      <w:r>
        <w:t>Consider the homonym pair “stalk” (a plant's stem) and “stalk” (to pursue). The members of this pair have the same:</w:t>
      </w:r>
    </w:p>
    <w:p w:rsidR="00BB5F65" w:rsidRDefault="00BB5F65" w:rsidP="00BB5F65">
      <w:pPr>
        <w:pStyle w:val="ListParagraph"/>
        <w:ind w:left="1080"/>
      </w:pPr>
      <w:r>
        <w:t xml:space="preserve"> </w:t>
      </w:r>
      <w:r>
        <w:tab/>
      </w:r>
    </w:p>
    <w:p w:rsidR="00BB5F65" w:rsidRDefault="00BB5F65" w:rsidP="00BB5F65">
      <w:pPr>
        <w:pStyle w:val="ListParagraph"/>
        <w:numPr>
          <w:ilvl w:val="0"/>
          <w:numId w:val="3"/>
        </w:numPr>
      </w:pPr>
      <w:r>
        <w:t>pragmatics.</w:t>
      </w:r>
    </w:p>
    <w:p w:rsidR="00BB5F65" w:rsidRDefault="00BB5F65" w:rsidP="00BB5F65">
      <w:pPr>
        <w:pStyle w:val="ListParagraph"/>
        <w:numPr>
          <w:ilvl w:val="0"/>
          <w:numId w:val="3"/>
        </w:numPr>
      </w:pPr>
      <w:r>
        <w:t>syntax.</w:t>
      </w:r>
    </w:p>
    <w:p w:rsidR="00BB5F65" w:rsidRDefault="00BB5F65" w:rsidP="00BB5F65">
      <w:pPr>
        <w:pStyle w:val="ListParagraph"/>
        <w:numPr>
          <w:ilvl w:val="0"/>
          <w:numId w:val="3"/>
        </w:numPr>
      </w:pPr>
      <w:r>
        <w:t>morphemes.</w:t>
      </w:r>
    </w:p>
    <w:p w:rsidR="00BB5F65" w:rsidRDefault="00BB5F65" w:rsidP="00BB5F65">
      <w:pPr>
        <w:pStyle w:val="ListParagraph"/>
        <w:numPr>
          <w:ilvl w:val="0"/>
          <w:numId w:val="3"/>
        </w:numPr>
      </w:pPr>
      <w:r>
        <w:t>P</w:t>
      </w:r>
      <w:r>
        <w:t>honemes</w:t>
      </w:r>
    </w:p>
    <w:p w:rsidR="00BB5F65" w:rsidRDefault="00BB5F65" w:rsidP="00BB5F65">
      <w:r>
        <w:t>4.</w:t>
      </w:r>
      <w:r>
        <w:t>Mitch refuses to dine at a certain restaurant because he recalls reading two or three negative reviews of its service on a popular website. Mitch is falling prey to:</w:t>
      </w:r>
    </w:p>
    <w:p w:rsidR="00BB5F65" w:rsidRDefault="00BB5F65" w:rsidP="00BB5F65">
      <w:pPr>
        <w:pStyle w:val="ListParagraph"/>
        <w:ind w:left="1800"/>
      </w:pPr>
      <w:r>
        <w:t xml:space="preserve"> </w:t>
      </w:r>
      <w:r>
        <w:tab/>
      </w:r>
    </w:p>
    <w:p w:rsidR="00BB5F65" w:rsidRDefault="00BB5F65" w:rsidP="00BB5F65">
      <w:pPr>
        <w:pStyle w:val="ListParagraph"/>
        <w:numPr>
          <w:ilvl w:val="0"/>
          <w:numId w:val="4"/>
        </w:numPr>
      </w:pPr>
      <w:r>
        <w:t>the confirmation bias.</w:t>
      </w:r>
    </w:p>
    <w:p w:rsidR="00BB5F65" w:rsidRDefault="00BB5F65" w:rsidP="00BB5F65">
      <w:pPr>
        <w:pStyle w:val="ListParagraph"/>
        <w:numPr>
          <w:ilvl w:val="0"/>
          <w:numId w:val="4"/>
        </w:numPr>
      </w:pPr>
      <w:r>
        <w:t>the framing effect.</w:t>
      </w:r>
    </w:p>
    <w:p w:rsidR="00BB5F65" w:rsidRDefault="00BB5F65" w:rsidP="00BB5F65">
      <w:pPr>
        <w:pStyle w:val="ListParagraph"/>
        <w:numPr>
          <w:ilvl w:val="0"/>
          <w:numId w:val="4"/>
        </w:numPr>
      </w:pPr>
      <w:r>
        <w:t>the availability heuristic.</w:t>
      </w:r>
    </w:p>
    <w:p w:rsidR="00BB5F65" w:rsidRDefault="00BB5F65" w:rsidP="00BB5F65">
      <w:pPr>
        <w:pStyle w:val="ListParagraph"/>
        <w:numPr>
          <w:ilvl w:val="0"/>
          <w:numId w:val="4"/>
        </w:numPr>
      </w:pPr>
      <w:r>
        <w:t>functional fixedness.</w:t>
      </w:r>
    </w:p>
    <w:p w:rsidR="00BB5F65" w:rsidRDefault="00BB5F65" w:rsidP="00BB5F65">
      <w:r>
        <w:t>5.</w:t>
      </w:r>
      <w:r>
        <w:t>The most ______ example of a concept is termed a prototype.</w:t>
      </w:r>
    </w:p>
    <w:p w:rsidR="00BB5F65" w:rsidRDefault="00BB5F65" w:rsidP="00BB5F65">
      <w:r>
        <w:t xml:space="preserve"> </w:t>
      </w:r>
      <w:r>
        <w:tab/>
      </w:r>
    </w:p>
    <w:p w:rsidR="00BB5F65" w:rsidRDefault="00BB5F65" w:rsidP="00BB5F65">
      <w:pPr>
        <w:pStyle w:val="ListParagraph"/>
        <w:numPr>
          <w:ilvl w:val="0"/>
          <w:numId w:val="5"/>
        </w:numPr>
      </w:pPr>
      <w:r>
        <w:t>representative</w:t>
      </w:r>
    </w:p>
    <w:p w:rsidR="00BB5F65" w:rsidRDefault="00BB5F65" w:rsidP="00BB5F65">
      <w:pPr>
        <w:pStyle w:val="ListParagraph"/>
        <w:numPr>
          <w:ilvl w:val="0"/>
          <w:numId w:val="5"/>
        </w:numPr>
      </w:pPr>
      <w:r>
        <w:t>unusual</w:t>
      </w:r>
    </w:p>
    <w:p w:rsidR="00BB5F65" w:rsidRDefault="00BB5F65" w:rsidP="00BB5F65">
      <w:pPr>
        <w:pStyle w:val="ListParagraph"/>
        <w:numPr>
          <w:ilvl w:val="0"/>
          <w:numId w:val="5"/>
        </w:numPr>
      </w:pPr>
      <w:r>
        <w:t>common</w:t>
      </w:r>
    </w:p>
    <w:p w:rsidR="00BB5F65" w:rsidRDefault="00BB5F65" w:rsidP="00BB5F65">
      <w:pPr>
        <w:pStyle w:val="ListParagraph"/>
        <w:numPr>
          <w:ilvl w:val="0"/>
          <w:numId w:val="5"/>
        </w:numPr>
      </w:pPr>
      <w:r>
        <w:t>rule-conforming</w:t>
      </w:r>
    </w:p>
    <w:p w:rsidR="00BB5F65" w:rsidRDefault="00E12C4A" w:rsidP="00BB5F65">
      <w:r>
        <w:t>6.</w:t>
      </w:r>
      <w:r w:rsidR="00BB5F65">
        <w:t>The intelligence quotient formula was devised by:</w:t>
      </w:r>
    </w:p>
    <w:p w:rsidR="00BB5F65" w:rsidRDefault="00BB5F65" w:rsidP="00BB5F65">
      <w:r>
        <w:lastRenderedPageBreak/>
        <w:t xml:space="preserve"> </w:t>
      </w:r>
      <w:r>
        <w:tab/>
      </w:r>
    </w:p>
    <w:p w:rsidR="00E12C4A" w:rsidRDefault="00E12C4A" w:rsidP="00E12C4A">
      <w:pPr>
        <w:pStyle w:val="ListParagraph"/>
        <w:numPr>
          <w:ilvl w:val="0"/>
          <w:numId w:val="7"/>
        </w:numPr>
      </w:pPr>
      <w:proofErr w:type="spellStart"/>
      <w:r>
        <w:t>Terman</w:t>
      </w:r>
      <w:proofErr w:type="spellEnd"/>
      <w:r>
        <w:t>.</w:t>
      </w:r>
    </w:p>
    <w:p w:rsidR="00E12C4A" w:rsidRDefault="00E12C4A" w:rsidP="00E12C4A">
      <w:pPr>
        <w:pStyle w:val="ListParagraph"/>
        <w:numPr>
          <w:ilvl w:val="0"/>
          <w:numId w:val="7"/>
        </w:numPr>
      </w:pPr>
      <w:r>
        <w:t>Spearman.</w:t>
      </w:r>
    </w:p>
    <w:p w:rsidR="00E12C4A" w:rsidRDefault="00E12C4A" w:rsidP="00E12C4A">
      <w:pPr>
        <w:pStyle w:val="ListParagraph"/>
        <w:numPr>
          <w:ilvl w:val="0"/>
          <w:numId w:val="7"/>
        </w:numPr>
      </w:pPr>
      <w:proofErr w:type="spellStart"/>
      <w:r>
        <w:t>Binet</w:t>
      </w:r>
      <w:proofErr w:type="spellEnd"/>
      <w:r>
        <w:t>.</w:t>
      </w:r>
    </w:p>
    <w:p w:rsidR="00E12C4A" w:rsidRDefault="00E12C4A" w:rsidP="00E12C4A">
      <w:pPr>
        <w:pStyle w:val="ListParagraph"/>
        <w:numPr>
          <w:ilvl w:val="0"/>
          <w:numId w:val="7"/>
        </w:numPr>
      </w:pPr>
      <w:r>
        <w:t>Stern.</w:t>
      </w:r>
    </w:p>
    <w:p w:rsidR="00E12C4A" w:rsidRDefault="00E12C4A" w:rsidP="00E12C4A">
      <w:r>
        <w:t xml:space="preserve">7. </w:t>
      </w:r>
      <w:r>
        <w:t xml:space="preserve">The case of Harvard neuroscientist Dr. Jill </w:t>
      </w:r>
      <w:proofErr w:type="spellStart"/>
      <w:r>
        <w:t>Bolte</w:t>
      </w:r>
      <w:proofErr w:type="spellEnd"/>
      <w:r>
        <w:t xml:space="preserve"> Taylor attests to the role of the _____ lobe in processing emotions, making plans, and controlling impulses.</w:t>
      </w:r>
    </w:p>
    <w:p w:rsidR="00E12C4A" w:rsidRDefault="00E12C4A" w:rsidP="00E12C4A">
      <w:r>
        <w:t xml:space="preserve"> </w:t>
      </w:r>
      <w:r>
        <w:tab/>
      </w:r>
    </w:p>
    <w:p w:rsidR="00E12C4A" w:rsidRDefault="00E12C4A" w:rsidP="00E12C4A">
      <w:pPr>
        <w:pStyle w:val="ListParagraph"/>
        <w:numPr>
          <w:ilvl w:val="0"/>
          <w:numId w:val="8"/>
        </w:numPr>
      </w:pPr>
      <w:r>
        <w:t>occipital</w:t>
      </w:r>
    </w:p>
    <w:p w:rsidR="00E12C4A" w:rsidRDefault="00E12C4A" w:rsidP="00E12C4A">
      <w:pPr>
        <w:pStyle w:val="ListParagraph"/>
        <w:numPr>
          <w:ilvl w:val="0"/>
          <w:numId w:val="8"/>
        </w:numPr>
      </w:pPr>
      <w:r>
        <w:t>temporal</w:t>
      </w:r>
    </w:p>
    <w:p w:rsidR="00E12C4A" w:rsidRDefault="00E12C4A" w:rsidP="00E12C4A">
      <w:pPr>
        <w:pStyle w:val="ListParagraph"/>
        <w:numPr>
          <w:ilvl w:val="0"/>
          <w:numId w:val="8"/>
        </w:numPr>
      </w:pPr>
      <w:r>
        <w:t>frontal</w:t>
      </w:r>
    </w:p>
    <w:p w:rsidR="00E12C4A" w:rsidRDefault="00E12C4A" w:rsidP="00E12C4A">
      <w:pPr>
        <w:pStyle w:val="ListParagraph"/>
        <w:numPr>
          <w:ilvl w:val="0"/>
          <w:numId w:val="8"/>
        </w:numPr>
      </w:pPr>
      <w:r>
        <w:t>parietal</w:t>
      </w:r>
    </w:p>
    <w:p w:rsidR="00E12C4A" w:rsidRDefault="00E12C4A" w:rsidP="00E12C4A">
      <w:r>
        <w:t>8.</w:t>
      </w:r>
      <w:r>
        <w:t xml:space="preserve">According to the textbook, approximately 1 in _____ American </w:t>
      </w:r>
      <w:proofErr w:type="gramStart"/>
      <w:r>
        <w:t>girls</w:t>
      </w:r>
      <w:proofErr w:type="gramEnd"/>
      <w:r>
        <w:t xml:space="preserve"> experiences childhood sexual abuse.</w:t>
      </w:r>
    </w:p>
    <w:p w:rsidR="00E12C4A" w:rsidRDefault="00E12C4A" w:rsidP="00E12C4A">
      <w:r>
        <w:t xml:space="preserve"> </w:t>
      </w:r>
      <w:r>
        <w:tab/>
      </w:r>
    </w:p>
    <w:p w:rsidR="00E12C4A" w:rsidRDefault="00E12C4A" w:rsidP="00E12C4A">
      <w:pPr>
        <w:pStyle w:val="ListParagraph"/>
        <w:numPr>
          <w:ilvl w:val="0"/>
          <w:numId w:val="9"/>
        </w:numPr>
      </w:pPr>
      <w:r>
        <w:t>2</w:t>
      </w:r>
    </w:p>
    <w:p w:rsidR="00E12C4A" w:rsidRDefault="00E12C4A" w:rsidP="00E12C4A">
      <w:pPr>
        <w:pStyle w:val="ListParagraph"/>
        <w:numPr>
          <w:ilvl w:val="0"/>
          <w:numId w:val="9"/>
        </w:numPr>
      </w:pPr>
      <w:r>
        <w:t>3</w:t>
      </w:r>
    </w:p>
    <w:p w:rsidR="00E12C4A" w:rsidRDefault="00E12C4A" w:rsidP="00E12C4A">
      <w:pPr>
        <w:pStyle w:val="ListParagraph"/>
        <w:numPr>
          <w:ilvl w:val="0"/>
          <w:numId w:val="9"/>
        </w:numPr>
      </w:pPr>
      <w:r>
        <w:t>5</w:t>
      </w:r>
    </w:p>
    <w:p w:rsidR="00E12C4A" w:rsidRDefault="00E12C4A" w:rsidP="00E12C4A">
      <w:pPr>
        <w:pStyle w:val="ListParagraph"/>
        <w:numPr>
          <w:ilvl w:val="0"/>
          <w:numId w:val="9"/>
        </w:numPr>
      </w:pPr>
      <w:r>
        <w:t>8</w:t>
      </w:r>
    </w:p>
    <w:p w:rsidR="00E12C4A" w:rsidRDefault="00E12C4A" w:rsidP="00E12C4A">
      <w:r>
        <w:t>9.</w:t>
      </w:r>
      <w:r>
        <w:t>The duration of iconic memory is about _____ second(s), whereas the duration of echoic memory is about _____ second(s).</w:t>
      </w:r>
    </w:p>
    <w:p w:rsidR="00E12C4A" w:rsidRDefault="00E12C4A" w:rsidP="00E12C4A">
      <w:r>
        <w:t xml:space="preserve"> </w:t>
      </w:r>
      <w:r>
        <w:tab/>
      </w:r>
    </w:p>
    <w:p w:rsidR="00E12C4A" w:rsidRDefault="00E12C4A" w:rsidP="00E12C4A">
      <w:pPr>
        <w:pStyle w:val="ListParagraph"/>
        <w:numPr>
          <w:ilvl w:val="0"/>
          <w:numId w:val="10"/>
        </w:numPr>
      </w:pPr>
      <w:r>
        <w:t>1; 10</w:t>
      </w:r>
    </w:p>
    <w:p w:rsidR="00E12C4A" w:rsidRDefault="00E12C4A" w:rsidP="00E12C4A">
      <w:pPr>
        <w:pStyle w:val="ListParagraph"/>
        <w:numPr>
          <w:ilvl w:val="0"/>
          <w:numId w:val="10"/>
        </w:numPr>
      </w:pPr>
      <w:r>
        <w:t>1; 30</w:t>
      </w:r>
    </w:p>
    <w:p w:rsidR="00E12C4A" w:rsidRDefault="00E12C4A" w:rsidP="00E12C4A">
      <w:pPr>
        <w:pStyle w:val="ListParagraph"/>
        <w:numPr>
          <w:ilvl w:val="0"/>
          <w:numId w:val="10"/>
        </w:numPr>
      </w:pPr>
      <w:r>
        <w:t>10; 1</w:t>
      </w:r>
    </w:p>
    <w:p w:rsidR="00E12C4A" w:rsidRDefault="00E12C4A" w:rsidP="00E12C4A">
      <w:pPr>
        <w:pStyle w:val="ListParagraph"/>
        <w:numPr>
          <w:ilvl w:val="0"/>
          <w:numId w:val="10"/>
        </w:numPr>
      </w:pPr>
      <w:r>
        <w:t>10; 30</w:t>
      </w:r>
    </w:p>
    <w:p w:rsidR="00E12C4A" w:rsidRDefault="00E12C4A" w:rsidP="00E12C4A">
      <w:r>
        <w:t>10.</w:t>
      </w:r>
      <w:r w:rsidRPr="00E12C4A">
        <w:t xml:space="preserve"> </w:t>
      </w:r>
      <w:r>
        <w:t>10.</w:t>
      </w:r>
      <w:r>
        <w:tab/>
        <w:t>“Small capacity, small duration” describes _____ memory in the information processing model.</w:t>
      </w:r>
    </w:p>
    <w:p w:rsidR="00E12C4A" w:rsidRDefault="00E12C4A" w:rsidP="00E12C4A">
      <w:r>
        <w:t xml:space="preserve"> </w:t>
      </w:r>
      <w:r>
        <w:tab/>
      </w:r>
    </w:p>
    <w:p w:rsidR="00E12C4A" w:rsidRDefault="00E12C4A" w:rsidP="00E12C4A">
      <w:pPr>
        <w:pStyle w:val="ListParagraph"/>
        <w:numPr>
          <w:ilvl w:val="0"/>
          <w:numId w:val="11"/>
        </w:numPr>
      </w:pPr>
      <w:r>
        <w:t>echoic</w:t>
      </w:r>
    </w:p>
    <w:p w:rsidR="00E12C4A" w:rsidRDefault="00E12C4A" w:rsidP="00E12C4A">
      <w:pPr>
        <w:pStyle w:val="ListParagraph"/>
        <w:numPr>
          <w:ilvl w:val="0"/>
          <w:numId w:val="11"/>
        </w:numPr>
      </w:pPr>
      <w:r>
        <w:t>short-term</w:t>
      </w:r>
    </w:p>
    <w:p w:rsidR="00E12C4A" w:rsidRDefault="00E12C4A" w:rsidP="00E12C4A">
      <w:pPr>
        <w:pStyle w:val="ListParagraph"/>
        <w:numPr>
          <w:ilvl w:val="0"/>
          <w:numId w:val="11"/>
        </w:numPr>
      </w:pPr>
      <w:r>
        <w:t>sensory</w:t>
      </w:r>
    </w:p>
    <w:p w:rsidR="00E12C4A" w:rsidRDefault="00E12C4A" w:rsidP="00E12C4A">
      <w:pPr>
        <w:pStyle w:val="ListParagraph"/>
        <w:numPr>
          <w:ilvl w:val="0"/>
          <w:numId w:val="11"/>
        </w:numPr>
      </w:pPr>
      <w:bookmarkStart w:id="0" w:name="_GoBack"/>
      <w:bookmarkEnd w:id="0"/>
      <w:r>
        <w:t>long-term</w:t>
      </w:r>
    </w:p>
    <w:sectPr w:rsidR="00E1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42A"/>
    <w:multiLevelType w:val="hybridMultilevel"/>
    <w:tmpl w:val="20EEB8DA"/>
    <w:lvl w:ilvl="0" w:tplc="7D52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810CC"/>
    <w:multiLevelType w:val="hybridMultilevel"/>
    <w:tmpl w:val="06FAF896"/>
    <w:lvl w:ilvl="0" w:tplc="9D7AE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61D83"/>
    <w:multiLevelType w:val="hybridMultilevel"/>
    <w:tmpl w:val="48A2EABE"/>
    <w:lvl w:ilvl="0" w:tplc="820C6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920C3"/>
    <w:multiLevelType w:val="hybridMultilevel"/>
    <w:tmpl w:val="5B345434"/>
    <w:lvl w:ilvl="0" w:tplc="755E2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40093A"/>
    <w:multiLevelType w:val="hybridMultilevel"/>
    <w:tmpl w:val="F2EA9450"/>
    <w:lvl w:ilvl="0" w:tplc="2E9A3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C7182B"/>
    <w:multiLevelType w:val="hybridMultilevel"/>
    <w:tmpl w:val="DEF04E46"/>
    <w:lvl w:ilvl="0" w:tplc="DC10D32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4AB05F5"/>
    <w:multiLevelType w:val="hybridMultilevel"/>
    <w:tmpl w:val="67848E72"/>
    <w:lvl w:ilvl="0" w:tplc="066CA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B51A4E"/>
    <w:multiLevelType w:val="hybridMultilevel"/>
    <w:tmpl w:val="CF50AEB2"/>
    <w:lvl w:ilvl="0" w:tplc="88B86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3E1761"/>
    <w:multiLevelType w:val="hybridMultilevel"/>
    <w:tmpl w:val="DEDA1030"/>
    <w:lvl w:ilvl="0" w:tplc="74BE3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D5DFC"/>
    <w:multiLevelType w:val="hybridMultilevel"/>
    <w:tmpl w:val="7D048AE0"/>
    <w:lvl w:ilvl="0" w:tplc="68D2A1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4D4EB9"/>
    <w:multiLevelType w:val="hybridMultilevel"/>
    <w:tmpl w:val="6A84DB68"/>
    <w:lvl w:ilvl="0" w:tplc="E00CB7C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65"/>
    <w:rsid w:val="00BB5F65"/>
    <w:rsid w:val="00E115D0"/>
    <w:rsid w:val="00E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73BD"/>
  <w15:chartTrackingRefBased/>
  <w15:docId w15:val="{B1BA5C3E-259A-436E-BBAE-2F4B305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2017-06-22T20:16:00Z</dcterms:created>
  <dcterms:modified xsi:type="dcterms:W3CDTF">2017-06-22T20:34:00Z</dcterms:modified>
</cp:coreProperties>
</file>